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spacing w:after="240" w:before="240" w:lineRule="auto"/>
        <w:jc w:val="center"/>
        <w:rPr>
          <w:b w:val="1"/>
          <w:bCs w:val="1"/>
          <w:color w:val="000000"/>
          <w:sz w:val="40"/>
          <w:szCs w:val="40"/>
          <w:u w:val="single"/>
        </w:rPr>
      </w:pPr>
      <w:bookmarkStart w:colFirst="0" w:colLast="0" w:name="_q15aa9ibks34" w:id="0"/>
      <w:bookmarkEnd w:id="0"/>
      <w:r w:rsidDel="00000000" w:rsidR="00000000" w:rsidRPr="00000000">
        <w:rPr>
          <w:b w:val="1"/>
          <w:bCs w:val="1"/>
          <w:color w:val="000000"/>
          <w:sz w:val="40"/>
          <w:szCs w:val="40"/>
          <w:u w:val="single"/>
          <w:rtl w:val="0"/>
        </w:rPr>
        <w:t xml:space="preserve">Learning Missions: EYFS</w:t>
      </w:r>
    </w:p>
    <w:p w:rsidR="00000000" w:rsidDel="00000000" w:rsidP="00000000" w:rsidRDefault="00000000" w:rsidRPr="00000000" w14:paraId="00000002">
      <w:pPr>
        <w:spacing w:after="240" w:before="240" w:lineRule="auto"/>
        <w:rPr>
          <w:sz w:val="28"/>
          <w:szCs w:val="28"/>
        </w:rPr>
      </w:pPr>
      <w:r w:rsidDel="00000000" w:rsidR="00000000" w:rsidRPr="00000000">
        <w:rPr>
          <w:b w:val="1"/>
          <w:bCs w:val="1"/>
          <w:color w:val="000000"/>
          <w:sz w:val="32"/>
          <w:szCs w:val="32"/>
          <w:rtl w:val="0"/>
        </w:rPr>
        <w:t xml:space="preserve">Mission Control – Read (non-negotiable)</w:t>
      </w:r>
      <w:r w:rsidDel="00000000" w:rsidR="00000000" w:rsidRPr="00000000">
        <w:rPr>
          <w:b w:val="1"/>
          <w:bCs w:val="1"/>
          <w:sz w:val="46"/>
          <w:szCs w:val="46"/>
          <w:rtl w:val="0"/>
        </w:rPr>
        <w:t xml:space="preserve">📚</w:t>
        <w:br w:type="textWrapping"/>
      </w:r>
      <w:r w:rsidDel="00000000" w:rsidR="00000000" w:rsidRPr="00000000">
        <w:rPr>
          <w:sz w:val="28"/>
          <w:szCs w:val="28"/>
          <w:rtl w:val="0"/>
        </w:rPr>
        <w:t xml:space="preserve">Read for 10 minutes everyday with an adult.</w:t>
      </w:r>
    </w:p>
    <w:p w:rsidR="00000000" w:rsidDel="00000000" w:rsidP="00000000" w:rsidRDefault="00000000" w:rsidRPr="00000000" w14:paraId="00000003">
      <w:pPr>
        <w:pStyle w:val="Heading3"/>
        <w:spacing w:after="240" w:before="240" w:lineRule="auto"/>
        <w:rPr>
          <w:b w:val="1"/>
          <w:bCs w:val="1"/>
          <w:color w:val="000000"/>
          <w:sz w:val="32"/>
          <w:szCs w:val="32"/>
        </w:rPr>
      </w:pPr>
      <w:bookmarkStart w:colFirst="0" w:colLast="0" w:name="_uawl8h6v87ed" w:id="1"/>
      <w:bookmarkEnd w:id="1"/>
      <w:r w:rsidDel="00000000" w:rsidR="00000000" w:rsidRPr="00000000">
        <w:rPr>
          <w:b w:val="1"/>
          <w:bCs w:val="1"/>
          <w:color w:val="000000"/>
          <w:sz w:val="32"/>
          <w:szCs w:val="32"/>
          <w:rtl w:val="0"/>
        </w:rPr>
        <w:t xml:space="preserve">Number Facts 🔢 (non-negotiable) </w:t>
      </w:r>
    </w:p>
    <w:p w:rsidR="00000000" w:rsidDel="00000000" w:rsidP="00000000" w:rsidRDefault="00000000" w:rsidRPr="00000000" w14:paraId="00000004">
      <w:pPr>
        <w:spacing w:line="276" w:lineRule="auto"/>
        <w:rPr>
          <w:sz w:val="28"/>
          <w:szCs w:val="28"/>
        </w:rPr>
      </w:pPr>
      <w:r w:rsidDel="00000000" w:rsidR="00000000" w:rsidRPr="00000000">
        <w:rPr>
          <w:sz w:val="28"/>
          <w:szCs w:val="28"/>
          <w:rtl w:val="0"/>
        </w:rPr>
        <w:t xml:space="preserve">Practise counting on and back and number bonds- this can be in the car, on a walk, while brushing your teeth. Know them off by heart. </w:t>
      </w:r>
    </w:p>
    <w:p w:rsidR="00000000" w:rsidDel="00000000" w:rsidP="00000000" w:rsidRDefault="00000000" w:rsidRPr="00000000" w14:paraId="00000005">
      <w:pPr>
        <w:spacing w:line="276" w:lineRule="auto"/>
        <w:rPr>
          <w:sz w:val="28"/>
          <w:szCs w:val="28"/>
        </w:rPr>
      </w:pPr>
      <w:r w:rsidDel="00000000" w:rsidR="00000000" w:rsidRPr="00000000">
        <w:rPr>
          <w:b w:val="1"/>
          <w:bCs w:val="1"/>
          <w:color w:val="000000"/>
          <w:sz w:val="32"/>
          <w:szCs w:val="32"/>
          <w:rtl w:val="0"/>
        </w:rPr>
        <w:t xml:space="preserve">Mission 1 – Investigate</w:t>
      </w:r>
      <w:r w:rsidDel="00000000" w:rsidR="00000000" w:rsidRPr="00000000">
        <w:rPr>
          <w:b w:val="1"/>
          <w:bCs w:val="1"/>
          <w:sz w:val="32"/>
          <w:szCs w:val="32"/>
          <w:rtl w:val="0"/>
        </w:rPr>
        <w:t xml:space="preserve"> </w:t>
      </w:r>
      <w:r w:rsidDel="00000000" w:rsidR="00000000" w:rsidRPr="00000000">
        <w:rPr>
          <w:b w:val="1"/>
          <w:bCs w:val="1"/>
          <w:sz w:val="46"/>
          <w:szCs w:val="46"/>
          <w:rtl w:val="0"/>
        </w:rPr>
        <w:t xml:space="preserve">🔎</w:t>
        <w:br w:type="textWrapping"/>
      </w:r>
      <w:r w:rsidDel="00000000" w:rsidR="00000000" w:rsidRPr="00000000">
        <w:rPr>
          <w:sz w:val="28"/>
          <w:szCs w:val="28"/>
          <w:rtl w:val="0"/>
        </w:rPr>
        <w:t xml:space="preserve">Find out something you didn't know about our current topic. </w:t>
      </w:r>
      <w:r w:rsidDel="00000000" w:rsidR="00000000" w:rsidRPr="00000000">
        <w:rPr>
          <w:color w:val="000000"/>
          <w:sz w:val="28"/>
          <w:szCs w:val="28"/>
          <w:rtl w:val="0"/>
        </w:rPr>
        <w:t xml:space="preserve">You could present this in a quiz, wordsearch, a booklet, poster, the options are endless!</w:t>
      </w:r>
      <w:r w:rsidDel="00000000" w:rsidR="00000000" w:rsidRPr="00000000">
        <w:rPr>
          <w:rtl w:val="0"/>
        </w:rPr>
      </w:r>
    </w:p>
    <w:p w:rsidR="00000000" w:rsidDel="00000000" w:rsidP="00000000" w:rsidRDefault="00000000" w:rsidRPr="00000000" w14:paraId="00000006">
      <w:pPr>
        <w:spacing w:after="240" w:before="240" w:lineRule="auto"/>
        <w:rPr>
          <w:sz w:val="28"/>
          <w:szCs w:val="28"/>
        </w:rPr>
      </w:pPr>
      <w:r w:rsidDel="00000000" w:rsidR="00000000" w:rsidRPr="00000000">
        <w:rPr>
          <w:b w:val="1"/>
          <w:bCs w:val="1"/>
          <w:color w:val="000000"/>
          <w:sz w:val="32"/>
          <w:szCs w:val="32"/>
          <w:rtl w:val="0"/>
        </w:rPr>
        <w:t xml:space="preserve">Mission 2 – Real Life Maths</w:t>
      </w:r>
      <w:r w:rsidDel="00000000" w:rsidR="00000000" w:rsidRPr="00000000">
        <w:rPr>
          <w:b w:val="1"/>
          <w:bCs w:val="1"/>
          <w:sz w:val="46"/>
          <w:szCs w:val="46"/>
          <w:rtl w:val="0"/>
        </w:rPr>
        <w:t xml:space="preserve"> 🧮</w:t>
        <w:br w:type="textWrapping"/>
      </w:r>
      <w:r w:rsidDel="00000000" w:rsidR="00000000" w:rsidRPr="00000000">
        <w:rPr>
          <w:sz w:val="28"/>
          <w:szCs w:val="28"/>
          <w:rtl w:val="0"/>
        </w:rPr>
        <w:t xml:space="preserve">Find a maths problem in everyday life and work it out. Practise telling the time on an analogue clock and recognising different coins and notes. Visit Numbots too. </w:t>
      </w:r>
    </w:p>
    <w:p w:rsidR="00000000" w:rsidDel="00000000" w:rsidP="00000000" w:rsidRDefault="00000000" w:rsidRPr="00000000" w14:paraId="00000007">
      <w:pPr>
        <w:spacing w:after="240" w:before="240" w:lineRule="auto"/>
        <w:rPr>
          <w:sz w:val="28"/>
          <w:szCs w:val="28"/>
        </w:rPr>
      </w:pPr>
      <w:r w:rsidDel="00000000" w:rsidR="00000000" w:rsidRPr="00000000">
        <w:rPr>
          <w:b w:val="1"/>
          <w:bCs w:val="1"/>
          <w:color w:val="000000"/>
          <w:sz w:val="32"/>
          <w:szCs w:val="32"/>
          <w:rtl w:val="0"/>
        </w:rPr>
        <w:t xml:space="preserve">Mission 3 – Think</w:t>
      </w:r>
      <w:r w:rsidDel="00000000" w:rsidR="00000000" w:rsidRPr="00000000">
        <w:rPr>
          <w:b w:val="1"/>
          <w:bCs w:val="1"/>
          <w:sz w:val="46"/>
          <w:szCs w:val="46"/>
          <w:rtl w:val="0"/>
        </w:rPr>
        <w:t xml:space="preserve"> 💭</w:t>
        <w:br w:type="textWrapping"/>
      </w:r>
      <w:r w:rsidDel="00000000" w:rsidR="00000000" w:rsidRPr="00000000">
        <w:rPr>
          <w:sz w:val="28"/>
          <w:szCs w:val="28"/>
          <w:rtl w:val="0"/>
        </w:rPr>
        <w:t xml:space="preserve">Discuss this term's big question with someone at home.</w:t>
      </w:r>
    </w:p>
    <w:p w:rsidR="00000000" w:rsidDel="00000000" w:rsidP="00000000" w:rsidRDefault="00000000" w:rsidRPr="00000000" w14:paraId="00000008">
      <w:pPr>
        <w:spacing w:after="240" w:before="240" w:lineRule="auto"/>
        <w:rPr>
          <w:sz w:val="32"/>
          <w:szCs w:val="32"/>
        </w:rPr>
      </w:pPr>
      <w:r w:rsidDel="00000000" w:rsidR="00000000" w:rsidRPr="00000000">
        <w:rPr>
          <w:b w:val="1"/>
          <w:bCs w:val="1"/>
          <w:color w:val="000000"/>
          <w:sz w:val="32"/>
          <w:szCs w:val="32"/>
          <w:rtl w:val="0"/>
        </w:rPr>
        <w:t xml:space="preserve">Mission 4 – Create</w:t>
      </w:r>
      <w:r w:rsidDel="00000000" w:rsidR="00000000" w:rsidRPr="00000000">
        <w:rPr>
          <w:b w:val="1"/>
          <w:bCs w:val="1"/>
          <w:sz w:val="46"/>
          <w:szCs w:val="46"/>
          <w:rtl w:val="0"/>
        </w:rPr>
        <w:t xml:space="preserve"> 🎨</w:t>
        <w:br w:type="textWrapping"/>
      </w:r>
      <w:r w:rsidDel="00000000" w:rsidR="00000000" w:rsidRPr="00000000">
        <w:rPr>
          <w:sz w:val="32"/>
          <w:szCs w:val="32"/>
          <w:rtl w:val="0"/>
        </w:rPr>
        <w:t xml:space="preserve">Show something you have learned in a creative way. Build it, act it, sing/rap it, paint it, draw it. We’d love to see how you have been inspired.</w:t>
      </w:r>
    </w:p>
    <w:p w:rsidR="00000000" w:rsidDel="00000000" w:rsidP="00000000" w:rsidRDefault="00000000" w:rsidRPr="00000000" w14:paraId="00000009">
      <w:pPr>
        <w:spacing w:after="240" w:before="240" w:lineRule="auto"/>
        <w:rPr>
          <w:sz w:val="28"/>
          <w:szCs w:val="28"/>
        </w:rPr>
      </w:pPr>
      <w:r w:rsidDel="00000000" w:rsidR="00000000" w:rsidRPr="00000000">
        <w:rPr>
          <w:b w:val="1"/>
          <w:bCs w:val="1"/>
          <w:color w:val="000000"/>
          <w:sz w:val="32"/>
          <w:szCs w:val="32"/>
          <w:rtl w:val="0"/>
        </w:rPr>
        <w:t xml:space="preserve">Mission 5 – Challenge Yourself</w:t>
      </w:r>
      <w:r w:rsidDel="00000000" w:rsidR="00000000" w:rsidRPr="00000000">
        <w:rPr>
          <w:rFonts w:ascii="Fira Mono" w:cs="Fira Mono" w:eastAsia="Fira Mono" w:hAnsi="Fira Mono"/>
          <w:b w:val="1"/>
          <w:bCs w:val="1"/>
          <w:sz w:val="46"/>
          <w:szCs w:val="46"/>
          <w:rtl w:val="0"/>
        </w:rPr>
        <w:t xml:space="preserve"> ⭐</w:t>
        <w:br w:type="textWrapping"/>
      </w:r>
      <w:r w:rsidDel="00000000" w:rsidR="00000000" w:rsidRPr="00000000">
        <w:rPr>
          <w:sz w:val="28"/>
          <w:szCs w:val="28"/>
          <w:rtl w:val="0"/>
        </w:rPr>
        <w:t xml:space="preserve">Choose something you find difficult and practise it. Remember every time you challenge yourself, you grow your brain.</w:t>
      </w:r>
    </w:p>
    <w:p w:rsidR="00000000" w:rsidDel="00000000" w:rsidP="00000000" w:rsidRDefault="00000000" w:rsidRPr="00000000" w14:paraId="0000000A">
      <w:pPr>
        <w:spacing w:after="240" w:before="240" w:lineRule="auto"/>
        <w:rPr>
          <w:b w:val="1"/>
          <w:bCs w:val="1"/>
          <w:sz w:val="26"/>
          <w:szCs w:val="26"/>
        </w:rPr>
      </w:pPr>
      <w:r w:rsidDel="00000000" w:rsidR="00000000" w:rsidRPr="00000000">
        <w:rPr>
          <w:b w:val="1"/>
          <w:bCs w:val="1"/>
          <w:sz w:val="26"/>
          <w:szCs w:val="26"/>
          <w:rtl w:val="0"/>
        </w:rPr>
        <w:t xml:space="preserve">Please choose 2 missions each week to complete at home. We would love you to share your learning missions with your teacher and class. We will display your learning in the hall for everyone to see. In addition we have posted some high frequency word lists which you can practise reading and spelling. HAVE FUN!</w:t>
      </w:r>
    </w:p>
    <w:sectPr>
      <w:pgSz w:h="15840" w:w="12240" w:orient="portrait"/>
      <w:pgMar w:bottom="720" w:top="72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Fira Mono">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iraMono-regular.ttf"/><Relationship Id="rId2" Type="http://schemas.openxmlformats.org/officeDocument/2006/relationships/font" Target="fonts/FiraMono-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